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377FB" w14:textId="2ECDABE5" w:rsidR="0054352F" w:rsidRPr="0054352F" w:rsidRDefault="006306A6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Additional file 1.</w:t>
      </w:r>
    </w:p>
    <w:p w14:paraId="730E80E3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14-point Mediterranean Diet Adherence Screener (MEDAS)</w:t>
      </w:r>
    </w:p>
    <w:p w14:paraId="2389F1E8" w14:textId="77777777" w:rsidR="006306A6" w:rsidRDefault="006306A6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F67F4DE" w14:textId="234830EE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 w:rsidRPr="0054352F">
        <w:rPr>
          <w:rFonts w:ascii="Times New Roman" w:hAnsi="Times New Roman" w:cs="Times New Roman"/>
          <w:sz w:val="24"/>
          <w:szCs w:val="24"/>
          <w:lang w:val="en-US"/>
        </w:rPr>
        <w:t xml:space="preserve">1. Do you use olive oil as the principal source of fat for cooking? </w:t>
      </w:r>
    </w:p>
    <w:p w14:paraId="5229DAB0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2. How much olive oil do you consume per day (including that used in frying, salads, meals eaten away from home, etc.)?</w:t>
      </w:r>
    </w:p>
    <w:p w14:paraId="2AB77D76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3. How many servings of vegetables do you consume per day? Count garnish and side servings as 1/2 point; a full serving is 200 g.</w:t>
      </w:r>
    </w:p>
    <w:p w14:paraId="5C54E471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4. How many pieces of fruit (including fresh-squeezed juice) do you consume per day?</w:t>
      </w:r>
    </w:p>
    <w:p w14:paraId="3FCCB551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5. How many servings of red meat, hamburger, or sausages do you consume per day? A full serving is 100–150 g.</w:t>
      </w:r>
    </w:p>
    <w:p w14:paraId="2B54BE57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6. How many servings (12 g) of butter, margarine, or cream do you consume per day?</w:t>
      </w:r>
    </w:p>
    <w:p w14:paraId="6D16E83E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7. How many carbonated and/or sugar-sweetened beverages do you consume per day?</w:t>
      </w:r>
    </w:p>
    <w:p w14:paraId="22D88E28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 xml:space="preserve">8. Do you drink wine? How much do you consume per week? </w:t>
      </w:r>
    </w:p>
    <w:p w14:paraId="68D26347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 xml:space="preserve">9. How many servings (150 g) of pulses do you consume per week? </w:t>
      </w:r>
    </w:p>
    <w:p w14:paraId="6A379752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10. How many servings of fish/seafood do you consume per week? (100–150 g of fish, 4–5 pieces or 200 g of seafood)</w:t>
      </w:r>
    </w:p>
    <w:p w14:paraId="71B520A5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11. How many times do you consume commercial (not homemade) pastry such as cookies or cake per week?</w:t>
      </w:r>
    </w:p>
    <w:p w14:paraId="4CB23D72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 xml:space="preserve">12. How many times do you consume nuts per week? (1 serving = 30 g) </w:t>
      </w:r>
    </w:p>
    <w:p w14:paraId="6CEC20A5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13. Do you prefer to eat chicken, turkey or rabbit instead of beef, pork, hamburgers, or sausages?</w:t>
      </w:r>
    </w:p>
    <w:p w14:paraId="39AD38CD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 xml:space="preserve">14. How many times per week do you consume boiled vegetables, pasta, rice, or other dishes with a sauce of tomato, garlic, onion, or leeks </w:t>
      </w:r>
      <w:r w:rsidRPr="0054352F">
        <w:rPr>
          <w:rFonts w:ascii="Times New Roman" w:hAnsi="Times New Roman" w:cs="Times New Roman"/>
          <w:noProof/>
          <w:sz w:val="24"/>
          <w:szCs w:val="24"/>
          <w:lang w:val="en-US"/>
        </w:rPr>
        <w:t>saute</w:t>
      </w:r>
      <w:r w:rsidR="00BD66A9">
        <w:rPr>
          <w:rFonts w:ascii="Times New Roman" w:hAnsi="Times New Roman" w:cs="Times New Roman"/>
          <w:noProof/>
          <w:sz w:val="24"/>
          <w:szCs w:val="24"/>
          <w:lang w:val="en-US"/>
        </w:rPr>
        <w:t>e</w:t>
      </w:r>
      <w:r w:rsidRPr="0054352F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54352F">
        <w:rPr>
          <w:rFonts w:ascii="Times New Roman" w:hAnsi="Times New Roman" w:cs="Times New Roman"/>
          <w:sz w:val="24"/>
          <w:szCs w:val="24"/>
          <w:lang w:val="en-US"/>
        </w:rPr>
        <w:t xml:space="preserve"> in olive oil?</w:t>
      </w:r>
    </w:p>
    <w:sectPr w:rsidR="0054352F" w:rsidRPr="005435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52F"/>
    <w:rsid w:val="0054352F"/>
    <w:rsid w:val="006306A6"/>
    <w:rsid w:val="00BD66A9"/>
    <w:rsid w:val="00F2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85352"/>
  <w15:chartTrackingRefBased/>
  <w15:docId w15:val="{BBD48265-89CF-41D3-BA9F-B4D5E7C11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218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Lavados Germain</dc:creator>
  <cp:keywords/>
  <dc:description/>
  <cp:lastModifiedBy>Pablo Lavados Germain</cp:lastModifiedBy>
  <cp:revision>4</cp:revision>
  <dcterms:created xsi:type="dcterms:W3CDTF">2019-10-17T01:09:00Z</dcterms:created>
  <dcterms:modified xsi:type="dcterms:W3CDTF">2019-12-15T19:17:00Z</dcterms:modified>
</cp:coreProperties>
</file>